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2114" w14:textId="77777777" w:rsidR="00734EB6" w:rsidRDefault="00616EEF" w:rsidP="001D3652">
      <w:pPr>
        <w:jc w:val="both"/>
      </w:pPr>
      <w:r>
        <w:rPr>
          <w:noProof/>
          <w:lang w:eastAsia="pl-PL"/>
        </w:rPr>
        <w:drawing>
          <wp:inline distT="0" distB="0" distL="0" distR="0" wp14:anchorId="2D9B06CF" wp14:editId="2F60F729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163"/>
        <w:gridCol w:w="2270"/>
        <w:gridCol w:w="2163"/>
      </w:tblGrid>
      <w:tr w:rsidR="00833E2C" w:rsidRPr="00205A5D" w14:paraId="4FAE86D8" w14:textId="77777777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14:paraId="41B8DFB2" w14:textId="77777777"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14:paraId="6C6A8AED" w14:textId="77777777"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4E608914" w14:textId="77777777"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68779C28" w14:textId="77777777"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14:paraId="1D0B8B07" w14:textId="77777777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14:paraId="7577DDEA" w14:textId="77777777"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14:paraId="128944DC" w14:textId="77777777"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3723604C" w14:textId="77777777" w:rsidR="00833E2C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3321C2C" w14:textId="77777777" w:rsidR="00811625" w:rsidRPr="00194781" w:rsidRDefault="00811625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14:paraId="146FB8A7" w14:textId="77777777"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14:paraId="5EE15366" w14:textId="77777777"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14:paraId="05495151" w14:textId="77777777"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14:paraId="68C13B0F" w14:textId="77777777" w:rsidR="00833E2C" w:rsidRPr="004340B1" w:rsidRDefault="004340B1" w:rsidP="00833E2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340B1">
        <w:rPr>
          <w:rFonts w:ascii="Arial" w:hAnsi="Arial" w:cs="Arial"/>
          <w:sz w:val="28"/>
          <w:szCs w:val="28"/>
        </w:rPr>
        <w:t>ZMIANA KWALIFIKACJI NOWYM ŻYCIOWYM CELEM 2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6909"/>
      </w:tblGrid>
      <w:tr w:rsidR="00833E2C" w:rsidRPr="00EE2C36" w14:paraId="25380F30" w14:textId="77777777" w:rsidTr="008C25C0">
        <w:trPr>
          <w:trHeight w:val="34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395D9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9926" w14:textId="77777777"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14:paraId="0D50C795" w14:textId="77777777" w:rsidTr="008C25C0">
        <w:trPr>
          <w:trHeight w:val="46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B69BE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9EE7" w14:textId="77777777"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7.1. Aktywne formy przeciwdziałania bezrobociu</w:t>
            </w:r>
          </w:p>
        </w:tc>
      </w:tr>
      <w:tr w:rsidR="00833E2C" w:rsidRPr="00EE2C36" w14:paraId="54AA6472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5536D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748F" w14:textId="77777777" w:rsidR="00833E2C" w:rsidRPr="000B6A8D" w:rsidRDefault="00811625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11625">
              <w:rPr>
                <w:rFonts w:ascii="Arial" w:hAnsi="Arial" w:cs="Arial"/>
                <w:bCs/>
                <w:sz w:val="18"/>
                <w:szCs w:val="20"/>
              </w:rPr>
              <w:t>Poprawa zdolności do zatrudnienia osób poszukujących pracy i pozostających bez zatrudnienia – konkurs</w:t>
            </w:r>
          </w:p>
        </w:tc>
      </w:tr>
      <w:tr w:rsidR="00833E2C" w:rsidRPr="00833E2C" w14:paraId="2DFE72AD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C42BB" w14:textId="77777777"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C731" w14:textId="77777777" w:rsidR="00833E2C" w:rsidRPr="00833E2C" w:rsidRDefault="004340B1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CDO24 SP Z O.O</w:t>
            </w:r>
          </w:p>
        </w:tc>
      </w:tr>
      <w:tr w:rsidR="00833E2C" w:rsidRPr="00EE2C36" w14:paraId="420C1FD6" w14:textId="77777777" w:rsidTr="008C25C0">
        <w:trPr>
          <w:trHeight w:val="74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22274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A2F" w14:textId="77777777" w:rsidR="00833E2C" w:rsidRPr="004340B1" w:rsidRDefault="004340B1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40B1">
              <w:rPr>
                <w:rFonts w:ascii="Arial" w:hAnsi="Arial" w:cs="Arial"/>
                <w:sz w:val="18"/>
                <w:szCs w:val="18"/>
              </w:rPr>
              <w:t>ZMIANA KWALIFIKACJI NOWYM ŻYCIOWYM CELEM 2</w:t>
            </w:r>
          </w:p>
        </w:tc>
      </w:tr>
      <w:tr w:rsidR="00833E2C" w:rsidRPr="00EE2C36" w14:paraId="6E5E9FB7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E2883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647" w14:textId="77777777" w:rsidR="00833E2C" w:rsidRPr="004340B1" w:rsidRDefault="004340B1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40B1">
              <w:rPr>
                <w:rFonts w:ascii="Arial" w:hAnsi="Arial" w:cs="Arial"/>
                <w:b/>
                <w:sz w:val="18"/>
                <w:szCs w:val="18"/>
              </w:rPr>
              <w:t>WND-RPSL.07.01.03-24-0AAH</w:t>
            </w:r>
            <w:r w:rsidR="008C25C0" w:rsidRPr="004340B1">
              <w:rPr>
                <w:rFonts w:ascii="Arial" w:hAnsi="Arial" w:cs="Arial"/>
                <w:b/>
                <w:sz w:val="18"/>
                <w:szCs w:val="18"/>
              </w:rPr>
              <w:t>/20</w:t>
            </w:r>
          </w:p>
        </w:tc>
      </w:tr>
      <w:tr w:rsidR="00833E2C" w:rsidRPr="00EE2C36" w14:paraId="76403564" w14:textId="77777777" w:rsidTr="008C25C0">
        <w:trPr>
          <w:trHeight w:val="37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22C16" w14:textId="77777777"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2488" w14:textId="77777777" w:rsidR="00833E2C" w:rsidRPr="000B6A8D" w:rsidRDefault="008C25C0" w:rsidP="00DD1B69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2021-05</w:t>
            </w:r>
            <w:r w:rsidR="004479D4">
              <w:rPr>
                <w:rFonts w:ascii="Arial" w:hAnsi="Arial" w:cs="Arial"/>
                <w:bCs/>
                <w:sz w:val="18"/>
                <w:szCs w:val="20"/>
              </w:rPr>
              <w:t>-01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 xml:space="preserve"> - </w:t>
            </w:r>
            <w:r w:rsidR="004479D4">
              <w:rPr>
                <w:rFonts w:ascii="Arial" w:hAnsi="Arial" w:cs="Arial"/>
                <w:bCs/>
                <w:sz w:val="18"/>
                <w:szCs w:val="20"/>
              </w:rPr>
              <w:t>2022-</w:t>
            </w:r>
            <w:r w:rsidR="00DD1B69">
              <w:rPr>
                <w:rFonts w:ascii="Arial" w:hAnsi="Arial" w:cs="Arial"/>
                <w:bCs/>
                <w:sz w:val="18"/>
                <w:szCs w:val="20"/>
              </w:rPr>
              <w:t>12</w:t>
            </w:r>
            <w:r w:rsidR="00811625" w:rsidRPr="00811625">
              <w:rPr>
                <w:rFonts w:ascii="Arial" w:hAnsi="Arial" w:cs="Arial"/>
                <w:bCs/>
                <w:sz w:val="18"/>
                <w:szCs w:val="20"/>
              </w:rPr>
              <w:t>-31</w:t>
            </w:r>
            <w:r w:rsidR="00833E2C" w:rsidRPr="000B6A8D"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</w:tc>
      </w:tr>
    </w:tbl>
    <w:p w14:paraId="184D422E" w14:textId="77777777"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750"/>
        <w:gridCol w:w="470"/>
        <w:gridCol w:w="1619"/>
        <w:gridCol w:w="310"/>
        <w:gridCol w:w="88"/>
        <w:gridCol w:w="182"/>
        <w:gridCol w:w="183"/>
        <w:gridCol w:w="183"/>
        <w:gridCol w:w="156"/>
        <w:gridCol w:w="96"/>
        <w:gridCol w:w="579"/>
        <w:gridCol w:w="579"/>
        <w:gridCol w:w="579"/>
        <w:gridCol w:w="579"/>
        <w:gridCol w:w="579"/>
        <w:gridCol w:w="576"/>
      </w:tblGrid>
      <w:tr w:rsidR="00833E2C" w:rsidRPr="00BD3120" w14:paraId="3C7716C0" w14:textId="77777777" w:rsidTr="00362185">
        <w:trPr>
          <w:jc w:val="center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6F09422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66FC9BF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99B85B7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E65BBCF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FE2D7A0" w14:textId="77777777"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E2C" w:rsidRPr="00BD3120" w14:paraId="38E97F59" w14:textId="77777777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FB0A6E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6FEEB7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14:paraId="2C9D0DE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2A20C5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Ref358368617"/>
          </w:p>
        </w:tc>
        <w:bookmarkEnd w:id="0"/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7E99B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09901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04BBD3B3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0C74DC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8FF99F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C28E71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2DF6C99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00562AF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38A63A35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4B53ED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837900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69D6E17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0954F1F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4B09239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12988A2D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C13D67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018BEC7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05B7657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FD7BB3A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220" w:type="pct"/>
            <w:gridSpan w:val="2"/>
            <w:vAlign w:val="center"/>
          </w:tcPr>
          <w:p w14:paraId="72367C7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2F516CE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61CC5A1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77A94C0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34D72F7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3E44D09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7103A51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33E275C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11CDDD5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21B212D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4789F56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DD1B69" w:rsidRPr="00BD3120" w14:paraId="4F208C1C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0F98956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016696F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6D77BD9" w14:textId="77777777" w:rsidR="00DD1B69" w:rsidRPr="00BD3120" w:rsidRDefault="00DD1B69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3B725D5" w14:textId="77777777" w:rsidR="00DD1B69" w:rsidRPr="003862B1" w:rsidRDefault="00DD1B69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Nr. NIP</w:t>
            </w:r>
          </w:p>
        </w:tc>
        <w:tc>
          <w:tcPr>
            <w:tcW w:w="220" w:type="pct"/>
            <w:gridSpan w:val="2"/>
            <w:vAlign w:val="center"/>
          </w:tcPr>
          <w:p w14:paraId="643342A7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1D90FE8D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5E8220B1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14:paraId="412D0C5A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783FC1AB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40F5A951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2B6D6D5B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2009093D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15B42016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14:paraId="3A3FA4F0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36A766D3" w14:textId="77777777" w:rsidR="00DD1B69" w:rsidRPr="00BD3120" w:rsidRDefault="00DD1B69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29D0D623" w14:textId="77777777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EABF7B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64C319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417CB46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FDDE63E" w14:textId="77777777" w:rsidR="00833E2C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D699A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1156BA" w:rsidRPr="00BD3120" w14:paraId="73E29968" w14:textId="77777777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BB3C0F9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49FEFC81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629B7DB" w14:textId="77777777" w:rsidR="001156BA" w:rsidRPr="00BD3120" w:rsidRDefault="001156BA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97F21FB" w14:textId="77777777" w:rsidR="001156BA" w:rsidRDefault="001156BA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47505B" w14:textId="77777777"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4DA0C76A" w14:textId="77777777" w:rsidTr="00362185">
        <w:trPr>
          <w:trHeight w:val="306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7242FA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2440F47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280ADDD4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14:paraId="43ECC8FC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69" w:type="pct"/>
            <w:tcBorders>
              <w:bottom w:val="nil"/>
              <w:right w:val="nil"/>
            </w:tcBorders>
          </w:tcPr>
          <w:p w14:paraId="6DE74383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C15DBDE" w14:textId="77777777" w:rsidR="00833E2C" w:rsidRPr="00BD3120" w:rsidRDefault="00833E2C" w:rsidP="00C30215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833E2C" w:rsidRPr="00BD3120" w14:paraId="337CEE16" w14:textId="77777777" w:rsidTr="00362185">
        <w:trPr>
          <w:trHeight w:val="569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C0EF95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55802B3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3105AD33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41D2526C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3CB0CB5B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763EE5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14:paraId="0457B30F" w14:textId="77777777" w:rsidR="00833E2C" w:rsidRPr="003862B1" w:rsidRDefault="00833E2C" w:rsidP="00C30215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3E2C" w:rsidRPr="00BD3120" w14:paraId="3C2416FF" w14:textId="77777777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AC69F3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0D6663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0C1CC532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46C5C7E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2C921633" w14:textId="77777777"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6A67FC" w14:textId="77777777"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833E2C" w:rsidRPr="00BD3120" w14:paraId="2358C152" w14:textId="77777777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F93169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58D5A20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16B5A8DB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521BA9E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0A511228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322DD8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14:paraId="1715A2D8" w14:textId="77777777" w:rsidR="00833E2C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14:paraId="3414F71C" w14:textId="77777777" w:rsidR="00833E2C" w:rsidRPr="003862B1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833E2C" w:rsidRPr="001D39D8" w14:paraId="4C7E579A" w14:textId="77777777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EFD199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6ECB9589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1334A740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66010D1A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14:paraId="516089E4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96DBCC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14:paraId="597B177F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14:paraId="62413CAD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14:paraId="7BC19502" w14:textId="77777777" w:rsidR="00833E2C" w:rsidRPr="00FD3BED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833E2C" w:rsidRPr="00BD3120" w14:paraId="0728B489" w14:textId="77777777" w:rsidTr="00362185">
        <w:trPr>
          <w:trHeight w:val="91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5F37BC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8DF2F3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75225EB6" w14:textId="77777777"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14:paraId="42986C3F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</w:tcPr>
          <w:p w14:paraId="6C7D77BD" w14:textId="77777777"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467791C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14:paraId="309DECEE" w14:textId="77777777"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14:paraId="3597446C" w14:textId="77777777"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833E2C" w:rsidRPr="00BD3120" w14:paraId="2A258BBC" w14:textId="77777777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3FA2A25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D39E04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14:paraId="105D0DD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E9682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4D2844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E5D7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1E782092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D6E6BEB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02F1CE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A74BC2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B6430FC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7DB8328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53BBEEE1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186305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3F884DF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00E12A4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6EDE25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1F1069E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33B93A72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BC8026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7311335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5EC39B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26E4373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5B1E47E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7D4C7E46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403E38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043BBFA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3334F52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85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6A95F" w14:textId="77777777" w:rsidR="00833E2C" w:rsidRPr="0062247A" w:rsidRDefault="00833E2C" w:rsidP="00C30215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833E2C" w:rsidRPr="00BD3120" w14:paraId="705E0689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A952F5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4845729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B4928C7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0AE16B0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14:paraId="21A920D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656C4EA1" w14:textId="77777777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22DB09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DDBEC8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D5A1F" w14:textId="77777777"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472CC2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CCB9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4FDA81CD" w14:textId="77777777" w:rsidTr="00362185">
        <w:trPr>
          <w:trHeight w:val="690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0711555A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F040F86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14:paraId="19D45981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7A6AD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610D00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3C858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14:paraId="071B080F" w14:textId="77777777" w:rsidTr="00362185">
        <w:trPr>
          <w:trHeight w:val="69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B26A8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3AD2A03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3189B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BDB30" w14:textId="77777777"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94876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54366" w:rsidRPr="00BD3120" w14:paraId="7ACE85AE" w14:textId="77777777" w:rsidTr="00362185">
        <w:trPr>
          <w:trHeight w:val="690"/>
          <w:jc w:val="center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310DD2D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901C3E4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4D2AD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D3104F" w14:textId="77777777" w:rsidR="00754366" w:rsidRPr="003862B1" w:rsidRDefault="00754366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 jeśli jest inny niż adres zamieszkania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25A241" w14:textId="77777777"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14:paraId="020BFE44" w14:textId="77777777" w:rsidTr="00362185">
        <w:trPr>
          <w:trHeight w:val="32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5FEB5DF8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380D360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14:paraId="6039F35F" w14:textId="77777777" w:rsidR="00833E2C" w:rsidRPr="009E034A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3A7A20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BE5B5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zarejestrowana w PUP </w:t>
            </w: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osoby zarejestrowane w PUP jako bezrobotne)</w:t>
            </w:r>
          </w:p>
          <w:p w14:paraId="6658208D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14:paraId="5DE5AC38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(osoba bezrobotna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nieprzerwanie przez okres ponad 12 miesięcy)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CC8DE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882D566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418159" w14:textId="77777777" w:rsidR="00833E2C" w:rsidRPr="006827F3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14:paraId="156A4667" w14:textId="77777777" w:rsidTr="00362185">
        <w:trPr>
          <w:trHeight w:val="201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1261C65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4E1C102E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5A59C1D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5D62D17C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Osoba bezrobotna </w:t>
            </w:r>
            <w:proofErr w:type="spellStart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NIEzarejestrowana</w:t>
            </w:r>
            <w:proofErr w:type="spellEnd"/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330B70CB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Cs/>
                <w:sz w:val="20"/>
                <w:szCs w:val="20"/>
              </w:rPr>
              <w:t>(osoba pozostająca bez pracy, gotowa do podjęcia pracy i aktywnie poszukująca zatrudnienia -   osoby niezarejestrowane)</w:t>
            </w:r>
          </w:p>
          <w:p w14:paraId="58F2E10E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w tym długotrwale bezrobotna</w:t>
            </w:r>
          </w:p>
          <w:p w14:paraId="78B0B099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(osoba bezrobotna nieprzerwanie przez okres ponad 12 miesięcy)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2D73C79B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4DBD600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  <w:p w14:paraId="751A84EC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6827F3">
              <w:rPr>
                <w:rFonts w:ascii="Arial" w:hAnsi="Arial" w:cs="Arial"/>
                <w:sz w:val="20"/>
              </w:rPr>
              <w:t>TAK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  <w:r w:rsidRPr="006827F3">
              <w:rPr>
                <w:rFonts w:ascii="Arial" w:hAnsi="Arial" w:cs="Arial"/>
              </w:rPr>
              <w:t xml:space="preserve">    </w:t>
            </w:r>
            <w:r w:rsidRPr="006827F3">
              <w:rPr>
                <w:rFonts w:ascii="Arial" w:hAnsi="Arial" w:cs="Arial"/>
                <w:sz w:val="20"/>
              </w:rPr>
              <w:t>NIE</w:t>
            </w:r>
            <w:r w:rsidRPr="006827F3">
              <w:rPr>
                <w:rFonts w:ascii="Arial" w:hAnsi="Arial" w:cs="Arial"/>
              </w:rPr>
              <w:t xml:space="preserve"> </w:t>
            </w:r>
            <w:r w:rsidRPr="006827F3">
              <w:rPr>
                <w:rFonts w:ascii="Arial" w:hAnsi="Arial" w:cs="Arial"/>
                <w:sz w:val="44"/>
              </w:rPr>
              <w:t>□</w:t>
            </w:r>
          </w:p>
        </w:tc>
      </w:tr>
      <w:tr w:rsidR="002C0C1F" w:rsidRPr="00BD3120" w14:paraId="2698B017" w14:textId="77777777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91B89DA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0843F06" w14:textId="77777777"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727FF5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A38504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Osoba bierna zawodowo</w:t>
            </w:r>
          </w:p>
          <w:p w14:paraId="5F32A7F8" w14:textId="77777777" w:rsidR="00833E2C" w:rsidRDefault="00833E2C" w:rsidP="00C3021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ArialNarrow,Italic" w:hAnsi="Arial" w:cs="Arial"/>
                <w:iCs/>
                <w:sz w:val="20"/>
                <w:szCs w:val="20"/>
              </w:rPr>
            </w:pP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(osoba, </w:t>
            </w:r>
            <w:r w:rsidRPr="006827F3">
              <w:rPr>
                <w:rFonts w:ascii="Arial" w:eastAsia="ArialNarrow,Italic" w:hAnsi="Arial" w:cs="Arial"/>
                <w:iCs/>
                <w:sz w:val="20"/>
                <w:szCs w:val="20"/>
              </w:rPr>
              <w:t xml:space="preserve">która w danej chwili nie tworzy zasobów siły roboczej tj. </w:t>
            </w:r>
            <w:r>
              <w:rPr>
                <w:rFonts w:ascii="Arial" w:eastAsia="ArialNarrow,Italic" w:hAnsi="Arial" w:cs="Arial"/>
                <w:iCs/>
                <w:sz w:val="20"/>
                <w:szCs w:val="20"/>
              </w:rPr>
              <w:t>która nie pracuje i nie jest bezrobotna, np.: studenci studiów stacjonarnych).</w:t>
            </w: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62B3CE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3661C998" w14:textId="77777777" w:rsidTr="00362185">
        <w:trPr>
          <w:trHeight w:val="744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4AA83C6B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22BB73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67DF7CD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</w:rPr>
              <w:t>Dane dot. kandydata na uczestnika projektu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986930" w14:textId="77777777"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0817A1" w14:textId="77777777"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Reemigrant (w tym repatriant)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F3002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7538B597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07F9246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191B8144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F3ACE84" w14:textId="77777777" w:rsidR="00833E2C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1E117C5D" w14:textId="77777777" w:rsidR="00833E2C" w:rsidRPr="004776C0" w:rsidRDefault="00990F01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Imigrant</w:t>
            </w:r>
            <w:r w:rsidR="00833E2C" w:rsidRPr="004776C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1FDCD088" w14:textId="77777777"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990F01" w:rsidRPr="00BD3120" w14:paraId="549AB03D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B9B46F0" w14:textId="77777777" w:rsidR="00990F01" w:rsidRDefault="00990F01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EFD1A03" w14:textId="77777777" w:rsidR="00990F01" w:rsidRPr="0062247A" w:rsidRDefault="00990F01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3EDBC11A" w14:textId="77777777" w:rsidR="00990F01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0F8BDE63" w14:textId="77777777" w:rsidR="00990F01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uboga pracująca</w:t>
            </w:r>
            <w:r w:rsidR="006D5015">
              <w:rPr>
                <w:rFonts w:ascii="Arial" w:hAnsi="Arial" w:cs="Arial"/>
                <w:b/>
                <w:sz w:val="20"/>
              </w:rPr>
              <w:t>;</w:t>
            </w:r>
          </w:p>
          <w:p w14:paraId="03DF2A93" w14:textId="77777777"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Osoba zatrudniona na umowach </w:t>
            </w:r>
            <w:r w:rsidR="006D5015">
              <w:rPr>
                <w:rFonts w:ascii="Arial" w:hAnsi="Arial" w:cs="Arial"/>
                <w:b/>
                <w:sz w:val="20"/>
              </w:rPr>
              <w:t>krótkoterminowych</w:t>
            </w:r>
            <w:r>
              <w:rPr>
                <w:rFonts w:ascii="Arial" w:hAnsi="Arial" w:cs="Arial"/>
                <w:b/>
                <w:sz w:val="20"/>
              </w:rPr>
              <w:t>;</w:t>
            </w:r>
          </w:p>
          <w:p w14:paraId="2370FC22" w14:textId="77777777" w:rsidR="007A042B" w:rsidRDefault="007A042B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="006D5015" w:rsidRPr="006D5015">
              <w:rPr>
                <w:rFonts w:ascii="Arial" w:hAnsi="Arial" w:cs="Arial"/>
                <w:b/>
                <w:sz w:val="20"/>
              </w:rPr>
              <w:t>soba pracująca w ramach umów cywilno-prawnych</w:t>
            </w:r>
          </w:p>
          <w:p w14:paraId="408556B4" w14:textId="77777777" w:rsidR="006D5015" w:rsidRDefault="006D5015" w:rsidP="00C6797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  <w:p w14:paraId="565C13A0" w14:textId="77777777" w:rsidR="00C6797B" w:rsidRDefault="00C6797B" w:rsidP="007A042B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2569D1F8" w14:textId="77777777" w:rsidR="00990F01" w:rsidRDefault="00990F01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67A8DFB2" w14:textId="77777777" w:rsidR="006D5015" w:rsidRPr="006D5015" w:rsidRDefault="006D5015" w:rsidP="00C30215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6797B" w:rsidRPr="00BD3120" w14:paraId="7B347D3B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D6808AC" w14:textId="77777777"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2B2199A2" w14:textId="77777777"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30FABF3" w14:textId="77777777"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4B4469C9" w14:textId="77777777"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odchodząca z rolnictwa lub rodzina osoby odchodzącej z rolnictwa</w:t>
            </w:r>
          </w:p>
          <w:p w14:paraId="1A9B1C10" w14:textId="77777777" w:rsidR="00C6797B" w:rsidRDefault="00C6797B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4B9055B2" w14:textId="77777777" w:rsidR="00C6797B" w:rsidRDefault="00C6797B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C6797B" w:rsidRPr="00BD3120" w14:paraId="241D746B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7B52C08" w14:textId="77777777"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6C670273" w14:textId="77777777"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6D5E3EC" w14:textId="77777777" w:rsidR="00C6797B" w:rsidRDefault="00F2272A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1695AF2D" w14:textId="77777777" w:rsidR="00C6797B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Jestem byłym uczestnikiem projektu z zakresu włączenia społecznego CT9 RPO WSL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14:paraId="076E0E0B" w14:textId="77777777" w:rsidR="00C6797B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14:paraId="300113C7" w14:textId="77777777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907FE19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62ABB4A9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3E9E58" w14:textId="77777777" w:rsidR="00833E2C" w:rsidRDefault="008C25C0" w:rsidP="00C3021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2D4D85D7" w14:textId="77777777" w:rsidR="00833E2C" w:rsidRDefault="00833E2C" w:rsidP="00C30215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 xml:space="preserve">jeśli tak należy załączyć kopię orzeczenia </w:t>
            </w:r>
            <w:r w:rsidRPr="00777DF2">
              <w:rPr>
                <w:sz w:val="20"/>
                <w:szCs w:val="22"/>
                <w:lang w:val="pl-PL"/>
              </w:rPr>
              <w:lastRenderedPageBreak/>
              <w:t>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14:paraId="121443ED" w14:textId="77777777" w:rsidR="00833E2C" w:rsidRPr="008E7232" w:rsidRDefault="00833E2C" w:rsidP="009320F9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14:paraId="2E7EA521" w14:textId="77777777" w:rsidR="00833E2C" w:rsidRDefault="00833E2C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14:paraId="4B91A826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EC8662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EC2980" w14:textId="77777777" w:rsidR="00833E2C" w:rsidRPr="00BD3120" w:rsidRDefault="00833E2C" w:rsidP="00C3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  <w:tr w:rsidR="002C0C1F" w:rsidRPr="00BD3120" w14:paraId="1B775460" w14:textId="77777777" w:rsidTr="00362185">
        <w:trPr>
          <w:trHeight w:val="140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46091EF" w14:textId="77777777"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14:paraId="77CB5317" w14:textId="77777777"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E3F8E51" w14:textId="77777777" w:rsidR="00833E2C" w:rsidRDefault="008C25C0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7743A818" w14:textId="77777777" w:rsidR="00833E2C" w:rsidRDefault="00833E2C" w:rsidP="00C30215">
            <w:pPr>
              <w:pStyle w:val="Default"/>
              <w:jc w:val="both"/>
              <w:rPr>
                <w:b/>
                <w:sz w:val="20"/>
                <w:szCs w:val="22"/>
              </w:rPr>
            </w:pPr>
            <w:r w:rsidRPr="00777DF2">
              <w:rPr>
                <w:b/>
                <w:sz w:val="20"/>
                <w:szCs w:val="22"/>
              </w:rPr>
              <w:t xml:space="preserve">Jestem </w:t>
            </w:r>
            <w:r>
              <w:rPr>
                <w:b/>
                <w:sz w:val="20"/>
                <w:szCs w:val="22"/>
              </w:rPr>
              <w:t xml:space="preserve">KOBIETĄ powracającą na rynek pracy po przerwie związanej z urodzeniem dziecka </w:t>
            </w:r>
          </w:p>
          <w:p w14:paraId="7994856B" w14:textId="77777777" w:rsidR="00833E2C" w:rsidRPr="008E7232" w:rsidRDefault="00833E2C" w:rsidP="009320F9">
            <w:pPr>
              <w:pStyle w:val="Default"/>
              <w:spacing w:before="240"/>
              <w:jc w:val="both"/>
              <w:rPr>
                <w:sz w:val="16"/>
                <w:szCs w:val="19"/>
              </w:rPr>
            </w:pPr>
            <w:r w:rsidRPr="000C35D0">
              <w:rPr>
                <w:sz w:val="16"/>
                <w:szCs w:val="19"/>
              </w:rPr>
              <w:t>(</w:t>
            </w:r>
            <w:r w:rsidR="009320F9">
              <w:rPr>
                <w:sz w:val="16"/>
                <w:szCs w:val="19"/>
              </w:rPr>
              <w:t>Kobieta</w:t>
            </w:r>
            <w:r>
              <w:rPr>
                <w:sz w:val="16"/>
                <w:szCs w:val="19"/>
              </w:rPr>
              <w:t xml:space="preserve"> powracające na rynek pracy po przerwie związanej z urodzeniem </w:t>
            </w:r>
            <w:r w:rsidR="009320F9">
              <w:rPr>
                <w:sz w:val="16"/>
                <w:szCs w:val="19"/>
              </w:rPr>
              <w:t>dziecka  należy rozumieć kobieta</w:t>
            </w:r>
            <w:r>
              <w:rPr>
                <w:sz w:val="16"/>
                <w:szCs w:val="19"/>
              </w:rPr>
              <w:t xml:space="preserve"> </w:t>
            </w:r>
            <w:r w:rsidRPr="00746482">
              <w:rPr>
                <w:sz w:val="16"/>
                <w:szCs w:val="19"/>
              </w:rPr>
              <w:t xml:space="preserve">powracające na rynek pracy w okresie </w:t>
            </w:r>
            <w:r w:rsidR="009320F9">
              <w:rPr>
                <w:sz w:val="16"/>
                <w:szCs w:val="19"/>
              </w:rPr>
              <w:t>3 lat od dnia urodzenia dziecka</w:t>
            </w:r>
            <w:r w:rsidRPr="000C35D0">
              <w:rPr>
                <w:sz w:val="16"/>
                <w:szCs w:val="19"/>
              </w:rPr>
              <w:t>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14:paraId="51CF5EDE" w14:textId="77777777" w:rsidR="00833E2C" w:rsidRPr="00BD3120" w:rsidRDefault="00833E2C" w:rsidP="00C30215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DD1B69" w:rsidRPr="00BD3120" w14:paraId="603E6932" w14:textId="77777777" w:rsidTr="00362185">
        <w:trPr>
          <w:trHeight w:val="1403"/>
          <w:jc w:val="center"/>
        </w:trPr>
        <w:tc>
          <w:tcPr>
            <w:tcW w:w="289" w:type="pc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BECA5AA" w14:textId="77777777" w:rsidR="00DD1B69" w:rsidRDefault="00DD1B69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E0E0E0"/>
            <w:vAlign w:val="center"/>
          </w:tcPr>
          <w:p w14:paraId="509C4CD7" w14:textId="77777777" w:rsidR="00DD1B69" w:rsidRPr="0062247A" w:rsidRDefault="00DD1B69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73CA508" w14:textId="77777777" w:rsidR="00DD1B69" w:rsidRDefault="00DD1B69" w:rsidP="008C25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C25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14:paraId="0C93DDFB" w14:textId="77777777" w:rsidR="00DD1B69" w:rsidRPr="00777DF2" w:rsidRDefault="00DD1B69" w:rsidP="00B56706">
            <w:pPr>
              <w:pStyle w:val="Defaul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Oświadczam, iż obecnie ani w ciągu ostatnich 4 tygodni przed złożeniem dokumentów rekrutacyjnych nie uczestniczyłem</w:t>
            </w:r>
            <w:r w:rsidR="00B56706">
              <w:rPr>
                <w:b/>
                <w:sz w:val="20"/>
                <w:szCs w:val="22"/>
              </w:rPr>
              <w:t>/am</w:t>
            </w:r>
            <w:r>
              <w:rPr>
                <w:b/>
                <w:sz w:val="20"/>
                <w:szCs w:val="22"/>
              </w:rPr>
              <w:t xml:space="preserve"> w innym projekcie współfinansowanym ze środków EFS.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14:paraId="1FB790E5" w14:textId="77777777" w:rsidR="00DD1B69" w:rsidRDefault="00DD1B69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</w:tbl>
    <w:p w14:paraId="5556925B" w14:textId="77777777" w:rsidR="00833E2C" w:rsidRDefault="00833E2C" w:rsidP="00833E2C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33E2C" w14:paraId="3E295280" w14:textId="77777777" w:rsidTr="00C30215">
        <w:trPr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14:paraId="75399C2D" w14:textId="77777777" w:rsidR="00833E2C" w:rsidRDefault="00833E2C" w:rsidP="009320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833E2C" w14:paraId="6E3919F6" w14:textId="77777777" w:rsidTr="00C30215">
        <w:trPr>
          <w:cantSplit/>
        </w:trPr>
        <w:tc>
          <w:tcPr>
            <w:tcW w:w="9828" w:type="dxa"/>
            <w:vAlign w:val="bottom"/>
          </w:tcPr>
          <w:p w14:paraId="524EBE8F" w14:textId="77777777"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1476C" w14:textId="77777777"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14:paraId="104DBB0D" w14:textId="77777777" w:rsidR="00833E2C" w:rsidRDefault="00833E2C" w:rsidP="00C3021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(imi</w:t>
            </w:r>
            <w:r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14:paraId="110D99C6" w14:textId="77777777"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14:paraId="51D0EF4F" w14:textId="77777777" w:rsidR="00833E2C" w:rsidRPr="001D773F" w:rsidRDefault="00833E2C" w:rsidP="001D773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14:paraId="5779943F" w14:textId="77777777"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3E5434">
              <w:rPr>
                <w:rFonts w:ascii="Arial" w:eastAsia="TimesNewRoman" w:hAnsi="Arial" w:cs="Arial"/>
                <w:b/>
                <w:szCs w:val="20"/>
              </w:rPr>
              <w:t>Pouczony o odpowiedzialności za składanie oświadczeń niezgodnych z prawdą:</w:t>
            </w:r>
          </w:p>
        </w:tc>
      </w:tr>
      <w:tr w:rsidR="00833E2C" w14:paraId="3C887A83" w14:textId="77777777" w:rsidTr="00C30215">
        <w:trPr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14:paraId="1FA5F3D8" w14:textId="77777777"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833E2C" w14:paraId="18545BE7" w14:textId="77777777" w:rsidTr="00C30215">
        <w:trPr>
          <w:cantSplit/>
          <w:trHeight w:val="591"/>
        </w:trPr>
        <w:tc>
          <w:tcPr>
            <w:tcW w:w="9828" w:type="dxa"/>
            <w:shd w:val="clear" w:color="auto" w:fill="FFFFFF"/>
            <w:vAlign w:val="center"/>
            <w:hideMark/>
          </w:tcPr>
          <w:p w14:paraId="5AD0D3A6" w14:textId="77777777"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Oświadczam, że zapoznałem(</w:t>
            </w:r>
            <w:proofErr w:type="spellStart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am</w:t>
            </w:r>
            <w:proofErr w:type="spellEnd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) się z </w:t>
            </w:r>
            <w:r w:rsidRPr="000D2B86">
              <w:rPr>
                <w:rFonts w:ascii="Arial" w:eastAsia="Arial" w:hAnsi="Arial" w:cs="Arial"/>
                <w:bCs/>
                <w:i/>
                <w:sz w:val="20"/>
                <w:szCs w:val="20"/>
              </w:rPr>
              <w:t>Regulaminem rekrutacji uczestników</w:t>
            </w: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akceptuję jego postanowienia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833E2C" w:rsidRPr="000D56CC" w14:paraId="48272F94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7756632A" w14:textId="77777777"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Jestem świadomy/a, że złożenie dokumentów rekrutacyjnych nie jest równoznaczne z zakwalifikowaniem mnie do udziału w projekcie. </w:t>
            </w:r>
          </w:p>
        </w:tc>
      </w:tr>
      <w:tr w:rsidR="00833E2C" w:rsidRPr="000D56CC" w14:paraId="4F757CF2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22591B35" w14:textId="77777777"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Zobowiązuję się do wypełniania dokumentów związanych z Projektem. </w:t>
            </w:r>
          </w:p>
        </w:tc>
      </w:tr>
      <w:tr w:rsidR="00833E2C" w:rsidRPr="000D56CC" w14:paraId="6AD75A3F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69472EB2" w14:textId="77777777"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poinformowany/a, że w/w Projekt współfinansowany jest ze środków Europejskiego Funduszu Społecznego w ramach Regionalnego Programu Operacyjnego Województwa Śląskiego.</w:t>
            </w:r>
          </w:p>
        </w:tc>
      </w:tr>
      <w:tr w:rsidR="00833E2C" w14:paraId="4CEF81D4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  <w:hideMark/>
          </w:tcPr>
          <w:p w14:paraId="62AE1F31" w14:textId="77777777" w:rsidR="00833E2C" w:rsidRPr="00F2272A" w:rsidRDefault="00B5465E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monitoringu i ewaluacji projektu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09F4">
              <w:rPr>
                <w:rFonts w:ascii="Arial" w:hAnsi="Arial" w:cs="Arial"/>
                <w:bCs/>
                <w:sz w:val="20"/>
                <w:szCs w:val="20"/>
              </w:rPr>
              <w:t>oraz umieszczenie ich w bazie danych Beneficjenta</w:t>
            </w:r>
          </w:p>
        </w:tc>
      </w:tr>
      <w:tr w:rsidR="00833E2C" w14:paraId="11B90266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1B54727E" w14:textId="77777777"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lastRenderedPageBreak/>
              <w:t>Oświadczam, że odbywam/ nie odbywam ⃰  karę/-y ⃰ pozbawienia wolności.</w:t>
            </w:r>
          </w:p>
        </w:tc>
      </w:tr>
      <w:tr w:rsidR="00833E2C" w:rsidRPr="000D56CC" w14:paraId="1CD49589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019DC67F" w14:textId="77777777" w:rsidR="00833E2C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sz w:val="20"/>
                <w:szCs w:val="20"/>
              </w:rPr>
              <w:t>Udostępnię informację o swojej sytuacji na rynku pracy firmom badawczym realizującym ewaluacje/analizy/ekspertyzy na zlecenie Instytucji Koordynującej, Instytucji Zarządzającej, Instytucji Pośredniczącej lub Beneficjenta.</w:t>
            </w:r>
          </w:p>
        </w:tc>
      </w:tr>
      <w:tr w:rsidR="00833E2C" w:rsidRPr="000D56CC" w14:paraId="2572D2F3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2279605F" w14:textId="77777777"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pouczony/a o odpowiedzialności za złożenie nieprawdziwego oświadczenia lub zatajenie prawdy, niniejszym oświadczam, że wszystkie informacje podane w formularzu zgłoszeniowym udziału w projekcie oraz innych oświadczeniach i dokumentach stanowiących integralną cześć dokumentacji aplikacyjnej odpowiadają stanowi faktycznemu i są zgodne z prawdą.</w:t>
            </w:r>
          </w:p>
        </w:tc>
      </w:tr>
      <w:tr w:rsidR="00F2272A" w:rsidRPr="000D56CC" w14:paraId="4FB65396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41137979" w14:textId="77777777" w:rsidR="00F2272A" w:rsidRPr="004479D4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4 tygodni po zakończeniu udziału w projekcie udostępnię dane dot. mojego statusu na rynku pracy oraz informacje nt. udziału w kształceniu lub szkoleniu oraz uzyskania kwalifikacji lub nabycia kompetencji, potwierdzone stosownym dokumentem.</w:t>
            </w:r>
          </w:p>
          <w:p w14:paraId="2327FA34" w14:textId="77777777" w:rsidR="00F2272A" w:rsidRPr="00F2272A" w:rsidRDefault="00F2272A" w:rsidP="00F2272A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72A" w:rsidRPr="000D56CC" w14:paraId="5744D5FA" w14:textId="77777777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14:paraId="20B19243" w14:textId="77777777" w:rsidR="00F2272A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trzech miesięcy po zakończeniu udziału w projekcie udostępnię dane dot. mojego statusu na rynku pracy, potwierdzone stosownym dokumentem</w:t>
            </w:r>
            <w:r w:rsidRPr="00F22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E2C" w14:paraId="7F53D2CF" w14:textId="77777777" w:rsidTr="00C30215">
        <w:trPr>
          <w:cantSplit/>
          <w:trHeight w:val="1624"/>
        </w:trPr>
        <w:tc>
          <w:tcPr>
            <w:tcW w:w="9828" w:type="dxa"/>
            <w:vAlign w:val="bottom"/>
          </w:tcPr>
          <w:p w14:paraId="06D1B629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45EA4F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3AA102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…....................................................</w:t>
            </w:r>
          </w:p>
          <w:p w14:paraId="6B3F8811" w14:textId="77777777"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( podpis potencjalnego/ej uczestnika/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projektu )</w:t>
            </w:r>
          </w:p>
        </w:tc>
      </w:tr>
    </w:tbl>
    <w:p w14:paraId="4DCB38EC" w14:textId="77777777" w:rsidR="00833E2C" w:rsidRDefault="00833E2C" w:rsidP="00833E2C"/>
    <w:p w14:paraId="08539AF7" w14:textId="77777777" w:rsidR="008C25C0" w:rsidRPr="001E70E4" w:rsidRDefault="008C25C0" w:rsidP="008C25C0">
      <w:pPr>
        <w:pStyle w:val="Tekstpodstawowy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Oświadczenie osoby aplikującej o udział w projekcie</w:t>
      </w:r>
      <w:r w:rsidRPr="001E70E4">
        <w:rPr>
          <w:rFonts w:ascii="Tahoma" w:hAnsi="Tahoma" w:cs="Tahoma"/>
          <w:sz w:val="20"/>
          <w:szCs w:val="20"/>
        </w:rPr>
        <w:tab/>
      </w:r>
    </w:p>
    <w:p w14:paraId="0A6CB86C" w14:textId="77777777" w:rsidR="008C25C0" w:rsidRPr="001E70E4" w:rsidRDefault="008C25C0" w:rsidP="008C25C0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5F6B012" wp14:editId="53CD63A7">
            <wp:extent cx="5772785" cy="532765"/>
            <wp:effectExtent l="19050" t="0" r="0" b="0"/>
            <wp:docPr id="3" name="Obraz 3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BADAD" w14:textId="77777777" w:rsidR="008C25C0" w:rsidRPr="001E70E4" w:rsidRDefault="008C25C0" w:rsidP="008C25C0">
      <w:pPr>
        <w:pStyle w:val="Tekstpodstawowy"/>
        <w:spacing w:after="60"/>
        <w:rPr>
          <w:rFonts w:ascii="Tahoma" w:hAnsi="Tahoma" w:cs="Tahoma"/>
          <w:b/>
          <w:sz w:val="20"/>
          <w:szCs w:val="20"/>
        </w:rPr>
      </w:pPr>
    </w:p>
    <w:p w14:paraId="7772804A" w14:textId="77777777" w:rsidR="008C25C0" w:rsidRPr="001E70E4" w:rsidRDefault="008C25C0" w:rsidP="008C25C0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14:paraId="7EB08ACB" w14:textId="77777777" w:rsidR="008C25C0" w:rsidRPr="001E70E4" w:rsidRDefault="008C25C0" w:rsidP="008C25C0">
      <w:pPr>
        <w:spacing w:after="6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5C98DF3" w14:textId="77777777"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25C0">
        <w:rPr>
          <w:rFonts w:ascii="Arial" w:hAnsi="Arial" w:cs="Arial"/>
          <w:b/>
          <w:sz w:val="20"/>
          <w:szCs w:val="20"/>
        </w:rPr>
        <w:t>WZÓR OŚWIADCZENIA OSOBY APLIKUJĄCEJ O UDZIAŁ W PROJEKCIE</w:t>
      </w:r>
    </w:p>
    <w:p w14:paraId="30577507" w14:textId="77777777"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31478A" w14:textId="77777777" w:rsidR="008C25C0" w:rsidRPr="008C25C0" w:rsidRDefault="004340B1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WND-RPSL.07.01.03-24-0AAH</w:t>
      </w:r>
      <w:r w:rsidR="008C25C0" w:rsidRPr="008C25C0">
        <w:rPr>
          <w:rFonts w:ascii="Arial" w:hAnsi="Arial" w:cs="Arial"/>
          <w:b/>
          <w:sz w:val="20"/>
          <w:szCs w:val="20"/>
        </w:rPr>
        <w:t>/20</w:t>
      </w:r>
    </w:p>
    <w:p w14:paraId="4B92433D" w14:textId="77777777" w:rsidR="008C25C0" w:rsidRPr="008C25C0" w:rsidRDefault="008C25C0" w:rsidP="008C25C0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2A474A" w14:textId="77777777" w:rsidR="008C25C0" w:rsidRPr="008C25C0" w:rsidRDefault="008C25C0" w:rsidP="008C25C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C25C0">
        <w:rPr>
          <w:rFonts w:ascii="Arial" w:hAnsi="Arial" w:cs="Arial"/>
          <w:sz w:val="20"/>
          <w:szCs w:val="20"/>
        </w:rPr>
        <w:t>W związku z chęcią przystąpienia do projektu pn. ,,</w:t>
      </w:r>
      <w:r w:rsidR="004340B1" w:rsidRPr="004340B1">
        <w:rPr>
          <w:rFonts w:ascii="Arial" w:hAnsi="Arial" w:cs="Arial"/>
          <w:sz w:val="18"/>
          <w:szCs w:val="18"/>
        </w:rPr>
        <w:t>ZMIANA KWALIFIKACJI NOWYM ŻYCIOWYM CELEM 2</w:t>
      </w:r>
      <w:r w:rsidRPr="008C25C0">
        <w:rPr>
          <w:rFonts w:ascii="Arial" w:hAnsi="Arial" w:cs="Arial"/>
          <w:sz w:val="20"/>
          <w:szCs w:val="20"/>
        </w:rPr>
        <w:t>” wyrażam zgodę na przetwarzanie moich danych osobowych oraz oświadczam, że przyjmuję do wiadomości, iż:</w:t>
      </w:r>
    </w:p>
    <w:p w14:paraId="01FDAA58" w14:textId="77777777" w:rsidR="008C25C0" w:rsidRPr="008C25C0" w:rsidRDefault="008C25C0" w:rsidP="008C25C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B7C97E1" w14:textId="77777777" w:rsidR="008C25C0" w:rsidRPr="008C25C0" w:rsidRDefault="008C25C0" w:rsidP="008C25C0">
      <w:pPr>
        <w:pStyle w:val="CMSHeadL7"/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8C25C0">
        <w:rPr>
          <w:rFonts w:ascii="Arial" w:hAnsi="Arial" w:cs="Arial"/>
          <w:sz w:val="20"/>
          <w:szCs w:val="20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8C25C0">
        <w:rPr>
          <w:rFonts w:ascii="Arial" w:hAnsi="Arial" w:cs="Arial"/>
          <w:sz w:val="20"/>
          <w:szCs w:val="20"/>
          <w:lang w:val="pl-PL"/>
        </w:rPr>
        <w:br/>
        <w:t>w sprawie Ochrony osób fizycznych w związku z przetwarzaniem danych osobowych i w sprawie swobodnego przepływu takich danych oraz uchylenia dyrektywy 95/46/WE</w:t>
      </w:r>
    </w:p>
    <w:p w14:paraId="75DB8F7E" w14:textId="77777777" w:rsidR="008C25C0" w:rsidRPr="008A1961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8C25C0">
        <w:rPr>
          <w:rFonts w:ascii="Arial" w:hAnsi="Arial" w:cs="Arial"/>
          <w:sz w:val="20"/>
          <w:szCs w:val="20"/>
        </w:rPr>
        <w:t>W związku z realizacją procesu rekrutacji do niniejszego projektu przetwarzane będą następujące kategorie danych</w:t>
      </w:r>
      <w:r w:rsidRPr="008A1961">
        <w:rPr>
          <w:rFonts w:ascii="Tahoma" w:hAnsi="Tahoma" w:cs="Tahoma"/>
          <w:sz w:val="20"/>
          <w:szCs w:val="20"/>
        </w:rPr>
        <w:t xml:space="preserve"> osobowych Uczestnika projektu: </w:t>
      </w:r>
      <w:proofErr w:type="spellStart"/>
      <w:r w:rsidRPr="008A1961">
        <w:rPr>
          <w:rFonts w:ascii="Tahoma" w:hAnsi="Tahoma" w:cs="Tahoma"/>
          <w:sz w:val="20"/>
          <w:szCs w:val="20"/>
        </w:rPr>
        <w:t>tj</w:t>
      </w:r>
      <w:proofErr w:type="spellEnd"/>
      <w:r w:rsidRPr="008A1961">
        <w:rPr>
          <w:rFonts w:ascii="Tahoma" w:hAnsi="Tahoma" w:cs="Tahoma"/>
          <w:sz w:val="20"/>
          <w:szCs w:val="20"/>
        </w:rPr>
        <w:t>, nazwiska</w:t>
      </w:r>
      <w:r w:rsidRPr="008A1961">
        <w:rPr>
          <w:rFonts w:ascii="Tahoma" w:hAnsi="Tahoma"/>
          <w:sz w:val="20"/>
          <w:szCs w:val="20"/>
        </w:rPr>
        <w:t xml:space="preserve"> i </w:t>
      </w:r>
      <w:r w:rsidRPr="008A1961">
        <w:rPr>
          <w:rFonts w:ascii="Tahoma" w:hAnsi="Tahoma" w:cs="Tahoma"/>
          <w:sz w:val="20"/>
          <w:szCs w:val="20"/>
        </w:rPr>
        <w:t xml:space="preserve">imiona, adres zamieszkania lub pobytu, PESEL, miejsce pracy, zawód, wykształcenie, numer telefonu, wiek, adres email, informacja o bezdomności, sytuacja społeczna i rodzinna, migrant, pochodzenie etniczne, stan zdrowia - zakres zgodny z </w:t>
      </w:r>
      <w:r w:rsidRPr="008A1961">
        <w:rPr>
          <w:rFonts w:ascii="Tahoma" w:hAnsi="Tahoma" w:cs="Tahoma"/>
          <w:i/>
          <w:sz w:val="20"/>
          <w:szCs w:val="20"/>
        </w:rPr>
        <w:t>Wytycznymi w zakresie warunków gromadzenia i przekazywania danych w postaci elektronicznej na lata 2014-2020</w:t>
      </w:r>
      <w:r w:rsidRPr="008A1961">
        <w:rPr>
          <w:rFonts w:ascii="Tahoma" w:hAnsi="Tahoma" w:cs="Tahoma"/>
          <w:sz w:val="20"/>
          <w:szCs w:val="20"/>
        </w:rPr>
        <w:t>.</w:t>
      </w:r>
    </w:p>
    <w:p w14:paraId="031CD62E" w14:textId="77777777" w:rsidR="008C25C0" w:rsidRPr="00A75768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A75768">
        <w:rPr>
          <w:rFonts w:ascii="Tahoma" w:hAnsi="Tahoma" w:cs="Tahoma"/>
          <w:sz w:val="20"/>
          <w:szCs w:val="20"/>
        </w:rPr>
        <w:t xml:space="preserve">Moje dane będą przetwarzane od dnia podpisania niniejszego oświadczenia do </w:t>
      </w:r>
      <w:r w:rsidR="003B7AA7" w:rsidRPr="005013B6">
        <w:rPr>
          <w:rFonts w:ascii="Tahoma" w:eastAsia="Arial Unicode MS" w:hAnsi="Tahoma" w:cs="Tahoma"/>
          <w:sz w:val="20"/>
          <w:szCs w:val="20"/>
        </w:rPr>
        <w:t xml:space="preserve">pięciu lat począwszy od dnia zakończenia okresu realizacji projektu, przy czym </w:t>
      </w:r>
      <w:r w:rsidR="003B7AA7">
        <w:rPr>
          <w:rFonts w:ascii="Tahoma" w:hAnsi="Tahoma" w:cs="Tahoma"/>
          <w:sz w:val="20"/>
          <w:szCs w:val="20"/>
        </w:rPr>
        <w:t xml:space="preserve">Beneficjent </w:t>
      </w:r>
      <w:r w:rsidR="003B7AA7" w:rsidRPr="005013B6">
        <w:rPr>
          <w:rFonts w:ascii="Tahoma" w:hAnsi="Tahoma" w:cs="Tahoma"/>
          <w:sz w:val="20"/>
          <w:szCs w:val="20"/>
        </w:rPr>
        <w:t xml:space="preserve"> </w:t>
      </w:r>
      <w:r w:rsidR="003B7AA7" w:rsidRPr="005013B6">
        <w:rPr>
          <w:rFonts w:ascii="Tahoma" w:eastAsia="Arial Unicode MS" w:hAnsi="Tahoma" w:cs="Tahoma"/>
          <w:sz w:val="20"/>
          <w:szCs w:val="20"/>
        </w:rPr>
        <w:t xml:space="preserve">może przedłużyć ten termin na dalszy czas oznaczony, informując o tym odrębnym </w:t>
      </w:r>
      <w:r>
        <w:rPr>
          <w:rFonts w:ascii="Tahoma" w:hAnsi="Tahoma" w:cs="Tahoma"/>
          <w:sz w:val="20"/>
          <w:szCs w:val="20"/>
        </w:rPr>
        <w:t>lub wycofania zgody.</w:t>
      </w:r>
      <w:r w:rsidRPr="00A75768">
        <w:rPr>
          <w:rFonts w:ascii="Tahoma" w:hAnsi="Tahoma" w:cs="Tahoma"/>
          <w:b/>
          <w:sz w:val="20"/>
          <w:szCs w:val="20"/>
        </w:rPr>
        <w:t xml:space="preserve"> </w:t>
      </w:r>
    </w:p>
    <w:p w14:paraId="04514A80" w14:textId="77777777" w:rsidR="008C25C0" w:rsidRPr="001303DE" w:rsidRDefault="008C25C0" w:rsidP="008C25C0">
      <w:pPr>
        <w:pStyle w:val="CMSHeadL7"/>
        <w:numPr>
          <w:ilvl w:val="0"/>
          <w:numId w:val="13"/>
        </w:numPr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A75768">
        <w:rPr>
          <w:rFonts w:ascii="Tahoma" w:hAnsi="Tahoma" w:cs="Tahoma"/>
          <w:sz w:val="20"/>
          <w:szCs w:val="20"/>
          <w:lang w:val="pl-PL"/>
        </w:rPr>
        <w:lastRenderedPageBreak/>
        <w:t xml:space="preserve">Administratorem danych osobowych jest </w:t>
      </w:r>
      <w:r w:rsidR="004340B1">
        <w:rPr>
          <w:rFonts w:ascii="Tahoma" w:hAnsi="Tahoma" w:cs="Tahoma"/>
          <w:sz w:val="20"/>
          <w:szCs w:val="20"/>
        </w:rPr>
        <w:t>CDO24 SP Z O.O</w:t>
      </w:r>
      <w:r w:rsidRPr="00C379F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C379FF">
        <w:rPr>
          <w:rFonts w:ascii="Tahoma" w:hAnsi="Tahoma" w:cs="Tahoma"/>
          <w:sz w:val="20"/>
          <w:szCs w:val="20"/>
        </w:rPr>
        <w:t>siedzibą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379FF">
        <w:rPr>
          <w:rFonts w:ascii="Tahoma" w:hAnsi="Tahoma" w:cs="Tahoma"/>
          <w:sz w:val="20"/>
          <w:szCs w:val="20"/>
        </w:rPr>
        <w:t>Żorach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379FF">
        <w:rPr>
          <w:rFonts w:ascii="Tahoma" w:hAnsi="Tahoma" w:cs="Tahoma"/>
          <w:sz w:val="20"/>
          <w:szCs w:val="20"/>
        </w:rPr>
        <w:t>przy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ul. </w:t>
      </w:r>
      <w:proofErr w:type="spellStart"/>
      <w:r w:rsidRPr="00C379FF">
        <w:rPr>
          <w:rFonts w:ascii="Tahoma" w:hAnsi="Tahoma" w:cs="Tahoma"/>
          <w:sz w:val="20"/>
          <w:szCs w:val="20"/>
        </w:rPr>
        <w:t>Rybnickiej</w:t>
      </w:r>
      <w:proofErr w:type="spellEnd"/>
      <w:r w:rsidRPr="00C379FF">
        <w:rPr>
          <w:rFonts w:ascii="Tahoma" w:hAnsi="Tahoma" w:cs="Tahoma"/>
          <w:sz w:val="20"/>
          <w:szCs w:val="20"/>
        </w:rPr>
        <w:t xml:space="preserve"> 152</w:t>
      </w:r>
      <w:r w:rsidRPr="00A75768">
        <w:rPr>
          <w:rFonts w:ascii="Tahoma" w:hAnsi="Tahoma" w:cs="Tahoma"/>
          <w:sz w:val="20"/>
          <w:szCs w:val="20"/>
          <w:lang w:val="pl-PL"/>
        </w:rPr>
        <w:t xml:space="preserve"> [</w:t>
      </w:r>
      <w:r w:rsidRPr="001303DE">
        <w:rPr>
          <w:rFonts w:ascii="Tahoma" w:hAnsi="Tahoma" w:cs="Tahoma"/>
          <w:sz w:val="20"/>
          <w:szCs w:val="20"/>
          <w:lang w:val="pl-PL"/>
        </w:rPr>
        <w:t>wskazać dane Beneficjenta wraz z adresem oraz ewentualnie dane Inspektora Danych Osobowych jeśli został powołany]</w:t>
      </w:r>
    </w:p>
    <w:p w14:paraId="3DA3D549" w14:textId="77777777" w:rsidR="008C25C0" w:rsidRPr="001303DE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sz w:val="20"/>
          <w:szCs w:val="20"/>
          <w:lang w:val="pl-PL"/>
        </w:rPr>
      </w:pPr>
      <w:r w:rsidRPr="001303DE">
        <w:rPr>
          <w:rFonts w:ascii="Tahoma" w:hAnsi="Tahoma" w:cs="Tahoma"/>
          <w:sz w:val="20"/>
          <w:szCs w:val="20"/>
          <w:lang w:val="pl-PL"/>
        </w:rPr>
        <w:t>Moje dane osobowe będą wykorzystywane jedynie w celu rekrutacji do niniejszego projektu oraz  dokumentacji tego procesu;</w:t>
      </w:r>
    </w:p>
    <w:p w14:paraId="513A389C" w14:textId="77777777" w:rsidR="008C25C0" w:rsidRPr="001303DE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Moje dane osobowe będą przetwarzane przez:</w:t>
      </w:r>
      <w:r w:rsidRPr="001303DE">
        <w:rPr>
          <w:rFonts w:ascii="Tahoma" w:hAnsi="Tahoma" w:cs="Tahoma"/>
          <w:b/>
          <w:sz w:val="20"/>
          <w:szCs w:val="20"/>
        </w:rPr>
        <w:t xml:space="preserve"> </w:t>
      </w:r>
    </w:p>
    <w:p w14:paraId="419AA731" w14:textId="77777777" w:rsidR="008C25C0" w:rsidRPr="001303DE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z w:val="20"/>
          <w:szCs w:val="20"/>
        </w:rPr>
        <w:t>Beneficjenta – Michał Szczygieł</w:t>
      </w:r>
      <w:r w:rsidR="004340B1">
        <w:rPr>
          <w:rFonts w:ascii="Tahoma" w:hAnsi="Tahoma" w:cs="Tahoma"/>
          <w:sz w:val="20"/>
          <w:szCs w:val="20"/>
        </w:rPr>
        <w:t xml:space="preserve">: </w:t>
      </w:r>
      <w:r w:rsidR="004340B1" w:rsidRPr="001303DE">
        <w:rPr>
          <w:rFonts w:ascii="Tahoma" w:hAnsi="Tahoma" w:cs="Tahoma"/>
          <w:sz w:val="20"/>
          <w:szCs w:val="20"/>
        </w:rPr>
        <w:t xml:space="preserve"> iod.</w:t>
      </w:r>
      <w:r w:rsidR="004340B1">
        <w:rPr>
          <w:rFonts w:ascii="Tahoma" w:hAnsi="Tahoma" w:cs="Tahoma"/>
          <w:sz w:val="20"/>
          <w:szCs w:val="20"/>
        </w:rPr>
        <w:t>cdo</w:t>
      </w:r>
      <w:r w:rsidR="004340B1" w:rsidRPr="001303DE">
        <w:rPr>
          <w:rFonts w:ascii="Tahoma" w:hAnsi="Tahoma" w:cs="Tahoma"/>
          <w:sz w:val="20"/>
          <w:szCs w:val="20"/>
        </w:rPr>
        <w:t xml:space="preserve">.pl </w:t>
      </w:r>
      <w:r w:rsidRPr="001303DE">
        <w:rPr>
          <w:rFonts w:ascii="Tahoma" w:hAnsi="Tahoma" w:cs="Tahoma"/>
          <w:sz w:val="20"/>
          <w:szCs w:val="20"/>
        </w:rPr>
        <w:t xml:space="preserve">(należy podać pełną nazwę z danymi kontaktowymi do inspektora danych osobowych jeśli został powołany) </w:t>
      </w:r>
    </w:p>
    <w:p w14:paraId="650CD991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303DE">
        <w:rPr>
          <w:rFonts w:ascii="Tahoma" w:hAnsi="Tahoma" w:cs="Tahoma"/>
          <w:strike/>
          <w:sz w:val="20"/>
          <w:szCs w:val="20"/>
        </w:rPr>
        <w:t>Partnera ………………………………………………………….(należy podać pełną nazwę z danymi kontaktowymi do inspektora danych</w:t>
      </w:r>
      <w:r w:rsidRPr="002A14C6">
        <w:rPr>
          <w:rFonts w:ascii="Tahoma" w:hAnsi="Tahoma" w:cs="Tahoma"/>
          <w:strike/>
          <w:sz w:val="20"/>
          <w:szCs w:val="20"/>
        </w:rPr>
        <w:t xml:space="preserve"> osobowych jeśli został powołany</w:t>
      </w:r>
      <w:r w:rsidRPr="001E70E4">
        <w:rPr>
          <w:rFonts w:ascii="Tahoma" w:hAnsi="Tahoma" w:cs="Tahoma"/>
          <w:sz w:val="20"/>
          <w:szCs w:val="20"/>
        </w:rPr>
        <w:t>)</w:t>
      </w:r>
    </w:p>
    <w:p w14:paraId="3903768E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Zarządzającą - Zarząd Województwa Śląskiego, w którego imieniu działa Wydział Rozwoju Regionalnego Urzędu Marszałkowskiego Województwa Śląskiego z siedzibą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 xml:space="preserve">w Katowicach, ul. Dąbrowskiego 24;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dane osobowe@slaskie.pl</w:t>
      </w:r>
    </w:p>
    <w:p w14:paraId="54E7E81F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Instytucję Pośredniczącą – Wojewódzki Urząd Pracy w Katowicach z siedzibą </w:t>
      </w:r>
      <w:r w:rsidRPr="001E70E4">
        <w:rPr>
          <w:rFonts w:ascii="Tahoma" w:hAnsi="Tahoma" w:cs="Tahoma"/>
          <w:sz w:val="20"/>
          <w:szCs w:val="20"/>
        </w:rPr>
        <w:br/>
        <w:t xml:space="preserve">w Katowicach, ul. Kościuszki 30; kontakt do Inspektora Ochrony Danych Osobowych </w:t>
      </w:r>
      <w:r>
        <w:rPr>
          <w:rFonts w:ascii="Tahoma" w:hAnsi="Tahoma" w:cs="Tahoma"/>
          <w:sz w:val="20"/>
          <w:szCs w:val="20"/>
        </w:rPr>
        <w:t>–</w:t>
      </w:r>
      <w:r w:rsidRPr="001E70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iod@wup-katowice.pl</w:t>
      </w:r>
    </w:p>
    <w:p w14:paraId="5FC0D27D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instytucje kontrolne upoważnione do przetwarzania danych osobowych na podstawie odrębnych przepisów prawa. </w:t>
      </w:r>
    </w:p>
    <w:p w14:paraId="0357EE77" w14:textId="77777777" w:rsidR="008C25C0" w:rsidRPr="001E70E4" w:rsidRDefault="008C25C0" w:rsidP="008C25C0">
      <w:pPr>
        <w:pStyle w:val="Textbody"/>
        <w:numPr>
          <w:ilvl w:val="1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O powierzeniu danych osobowych do przetwarzania innym podmiotom Uczestnik zostanie poinformowany w drodze pisemnej.</w:t>
      </w:r>
    </w:p>
    <w:p w14:paraId="5F63F1AB" w14:textId="77777777" w:rsidR="006512CA" w:rsidRPr="006512CA" w:rsidRDefault="006512CA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183B0DEE" w14:textId="77777777" w:rsidR="008C25C0" w:rsidRPr="0081270C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>Mam prawo dostępu do moich danych osobowych, ich sprostowania, usunięcia lub ograniczenia przetwarzania.</w:t>
      </w:r>
    </w:p>
    <w:p w14:paraId="2C923103" w14:textId="77777777" w:rsidR="008C25C0" w:rsidRPr="001E70E4" w:rsidRDefault="008C25C0" w:rsidP="008C25C0">
      <w:pPr>
        <w:pStyle w:val="CMSHeadL7"/>
        <w:numPr>
          <w:ilvl w:val="0"/>
          <w:numId w:val="13"/>
        </w:numPr>
        <w:tabs>
          <w:tab w:val="left" w:pos="1326"/>
        </w:tabs>
        <w:spacing w:after="6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81270C">
        <w:rPr>
          <w:rFonts w:ascii="Tahoma" w:hAnsi="Tahoma" w:cs="Tahoma"/>
          <w:sz w:val="20"/>
          <w:szCs w:val="20"/>
          <w:lang w:val="pl-PL"/>
        </w:rPr>
        <w:t xml:space="preserve">Mam prawo do cofnięcia zgody na przetwarzanie danych osobowych w dowolnym momencie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81270C">
        <w:rPr>
          <w:rFonts w:ascii="Tahoma" w:hAnsi="Tahoma" w:cs="Tahoma"/>
          <w:sz w:val="20"/>
          <w:szCs w:val="20"/>
          <w:lang w:val="pl-PL"/>
        </w:rPr>
        <w:t>bez wpływu na zgodność z prawem przetwarzania, którego dokonano na podstawie zgody przed jej cofnięciem</w:t>
      </w:r>
      <w:r w:rsidRPr="0081270C">
        <w:rPr>
          <w:rFonts w:ascii="Tahoma" w:hAnsi="Tahoma" w:cs="Tahoma"/>
          <w:b/>
          <w:sz w:val="20"/>
          <w:szCs w:val="20"/>
          <w:lang w:val="pl-PL"/>
        </w:rPr>
        <w:t>.</w:t>
      </w:r>
    </w:p>
    <w:p w14:paraId="7F6F19DA" w14:textId="77777777" w:rsidR="008C25C0" w:rsidRPr="00E45577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>Mam prawo do wniesienia skargi do Prezesa Urzędu Ochrony Danych Osobowych w przypadku podejrzenia naruszenia przepisów o ochronie danych osobowych.</w:t>
      </w:r>
    </w:p>
    <w:p w14:paraId="643FB143" w14:textId="77777777" w:rsidR="008C25C0" w:rsidRPr="00E45577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E45577">
        <w:rPr>
          <w:rFonts w:ascii="Tahoma" w:hAnsi="Tahoma" w:cs="Tahoma"/>
          <w:sz w:val="20"/>
          <w:szCs w:val="20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7A8034EC" w14:textId="77777777" w:rsidR="008C25C0" w:rsidRPr="00A42D2B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b/>
          <w:sz w:val="20"/>
          <w:szCs w:val="20"/>
        </w:rPr>
      </w:pPr>
      <w:r w:rsidRPr="001E70E4">
        <w:rPr>
          <w:rFonts w:ascii="Tahoma" w:hAnsi="Tahoma" w:cs="Tahoma"/>
          <w:sz w:val="20"/>
          <w:szCs w:val="20"/>
        </w:rPr>
        <w:t xml:space="preserve">Podanie moich danych osobowych, o których mowa w pkt 2, jest niezbędne do realizacji procesu rekrutacji. Odmowa ich przekazania jest jednoznaczna z brakiem możliwości rozpoczęcia udziału </w:t>
      </w:r>
      <w:r>
        <w:rPr>
          <w:rFonts w:ascii="Tahoma" w:hAnsi="Tahoma" w:cs="Tahoma"/>
          <w:sz w:val="20"/>
          <w:szCs w:val="20"/>
        </w:rPr>
        <w:br/>
      </w:r>
      <w:r w:rsidRPr="001E70E4">
        <w:rPr>
          <w:rFonts w:ascii="Tahoma" w:hAnsi="Tahoma" w:cs="Tahoma"/>
          <w:sz w:val="20"/>
          <w:szCs w:val="20"/>
        </w:rPr>
        <w:t>w procesie rekrutacji do projektu.</w:t>
      </w:r>
    </w:p>
    <w:p w14:paraId="237B3CEB" w14:textId="77777777" w:rsidR="008C25C0" w:rsidRPr="00A42D2B" w:rsidRDefault="008C25C0" w:rsidP="008C25C0">
      <w:pPr>
        <w:pStyle w:val="Textbody"/>
        <w:numPr>
          <w:ilvl w:val="0"/>
          <w:numId w:val="1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42D2B">
        <w:rPr>
          <w:rFonts w:ascii="Tahoma" w:hAnsi="Tahoma" w:cs="Tahoma"/>
          <w:sz w:val="20"/>
          <w:szCs w:val="20"/>
        </w:rPr>
        <w:t xml:space="preserve">dostępnione dane osobowe nie będą podlegały zautomatyzowanemu podejmowaniu decyzji, </w:t>
      </w:r>
      <w:r>
        <w:rPr>
          <w:rFonts w:ascii="Tahoma" w:hAnsi="Tahoma" w:cs="Tahoma"/>
          <w:sz w:val="20"/>
          <w:szCs w:val="20"/>
        </w:rPr>
        <w:br/>
      </w:r>
      <w:r w:rsidRPr="00A42D2B">
        <w:rPr>
          <w:rFonts w:ascii="Tahoma" w:hAnsi="Tahoma" w:cs="Tahoma"/>
          <w:sz w:val="20"/>
          <w:szCs w:val="20"/>
        </w:rPr>
        <w:t>w tym decyzji będących wynikiem profilowania</w:t>
      </w:r>
      <w:r>
        <w:rPr>
          <w:rFonts w:ascii="Tahoma" w:hAnsi="Tahoma" w:cs="Tahoma"/>
          <w:sz w:val="20"/>
          <w:szCs w:val="20"/>
        </w:rPr>
        <w:t>.</w:t>
      </w:r>
    </w:p>
    <w:p w14:paraId="49DCCE86" w14:textId="77777777" w:rsidR="008C25C0" w:rsidRPr="001E70E4" w:rsidRDefault="008C25C0" w:rsidP="008C25C0">
      <w:pPr>
        <w:spacing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427"/>
      </w:tblGrid>
      <w:tr w:rsidR="008C25C0" w:rsidRPr="001E70E4" w14:paraId="7CE72BF8" w14:textId="77777777" w:rsidTr="00A25567">
        <w:tc>
          <w:tcPr>
            <w:tcW w:w="4745" w:type="dxa"/>
            <w:shd w:val="clear" w:color="auto" w:fill="auto"/>
          </w:tcPr>
          <w:p w14:paraId="36EBCBA3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F007B5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6455EA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940BD77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B12E56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467" w:type="dxa"/>
            <w:shd w:val="clear" w:color="auto" w:fill="auto"/>
          </w:tcPr>
          <w:p w14:paraId="0F4B6440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5197E8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3D8304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D7DADC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F422C8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0E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C25C0" w:rsidRPr="001E70E4" w14:paraId="6B0E0088" w14:textId="77777777" w:rsidTr="00A25567">
        <w:tc>
          <w:tcPr>
            <w:tcW w:w="4745" w:type="dxa"/>
            <w:shd w:val="clear" w:color="auto" w:fill="auto"/>
          </w:tcPr>
          <w:p w14:paraId="4B8EB6B7" w14:textId="77777777" w:rsidR="008C25C0" w:rsidRPr="001E70E4" w:rsidRDefault="008C25C0" w:rsidP="00A25567">
            <w:pPr>
              <w:spacing w:after="6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14:paraId="3D045A6E" w14:textId="77777777" w:rsidR="008C25C0" w:rsidRPr="001E70E4" w:rsidRDefault="008C25C0" w:rsidP="00A25567">
            <w:pPr>
              <w:spacing w:after="60" w:line="24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E70E4">
              <w:rPr>
                <w:rFonts w:ascii="Tahoma" w:hAnsi="Tahoma" w:cs="Tahoma"/>
                <w:i/>
                <w:sz w:val="20"/>
                <w:szCs w:val="20"/>
              </w:rPr>
              <w:t>CZYTELNY PODPIS UCZESTNIKA PROJEKTU*</w:t>
            </w:r>
          </w:p>
        </w:tc>
      </w:tr>
    </w:tbl>
    <w:p w14:paraId="133741B1" w14:textId="77777777" w:rsidR="008C25C0" w:rsidRPr="001E70E4" w:rsidRDefault="008C25C0" w:rsidP="008C25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9DFE683" w14:textId="77777777"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2300" w14:textId="77777777" w:rsidR="00D953A7" w:rsidRDefault="00D953A7" w:rsidP="00D45739">
      <w:pPr>
        <w:spacing w:after="0" w:line="240" w:lineRule="auto"/>
      </w:pPr>
      <w:r>
        <w:separator/>
      </w:r>
    </w:p>
  </w:endnote>
  <w:endnote w:type="continuationSeparator" w:id="0">
    <w:p w14:paraId="163E0C04" w14:textId="77777777" w:rsidR="00D953A7" w:rsidRDefault="00D953A7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D75B" w14:textId="77777777"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7C10" w14:textId="77777777"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13ECD71" wp14:editId="015C1E27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7D3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14:paraId="327E4595" w14:textId="77777777"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BD0E" w14:textId="77777777" w:rsidR="00D953A7" w:rsidRDefault="00D953A7" w:rsidP="00D45739">
      <w:pPr>
        <w:spacing w:after="0" w:line="240" w:lineRule="auto"/>
      </w:pPr>
      <w:r>
        <w:separator/>
      </w:r>
    </w:p>
  </w:footnote>
  <w:footnote w:type="continuationSeparator" w:id="0">
    <w:p w14:paraId="36143197" w14:textId="77777777" w:rsidR="00D953A7" w:rsidRDefault="00D953A7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915F" w14:textId="77777777"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C0D9" w14:textId="77777777"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4F0ADD">
      <w:rPr>
        <w:rFonts w:ascii="Palatino Linotype" w:hAnsi="Palatino Linotype"/>
        <w:noProof/>
        <w:sz w:val="20"/>
        <w:szCs w:val="20"/>
      </w:rPr>
      <w:t>6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1DD" w14:textId="77777777" w:rsidR="00273ECF" w:rsidRPr="0024039A" w:rsidRDefault="00D15FCE" w:rsidP="00061C04">
    <w:pPr>
      <w:pStyle w:val="par"/>
      <w:spacing w:after="0"/>
      <w:jc w:val="left"/>
      <w:rPr>
        <w:spacing w:val="20"/>
        <w:szCs w:val="24"/>
        <w:u w:val="single"/>
      </w:rPr>
    </w:pPr>
    <w:r w:rsidRPr="00D15FCE">
      <w:rPr>
        <w:spacing w:val="20"/>
        <w:szCs w:val="24"/>
      </w:rPr>
      <w:t>Zał</w:t>
    </w:r>
    <w:r>
      <w:rPr>
        <w:spacing w:val="20"/>
        <w:szCs w:val="24"/>
      </w:rPr>
      <w:t>ącznik</w:t>
    </w:r>
    <w:r w:rsidRPr="00D15FCE">
      <w:rPr>
        <w:spacing w:val="20"/>
        <w:szCs w:val="24"/>
      </w:rPr>
      <w:t xml:space="preserve"> nr 1</w:t>
    </w:r>
    <w:r w:rsidR="003B7AA7">
      <w:rPr>
        <w:spacing w:val="20"/>
        <w:szCs w:val="24"/>
      </w:rPr>
      <w:t>i 2</w:t>
    </w:r>
    <w:r w:rsidRPr="00D15FCE">
      <w:rPr>
        <w:spacing w:val="20"/>
        <w:szCs w:val="24"/>
      </w:rPr>
      <w:t xml:space="preserve"> Formularz rekrutacyjny</w:t>
    </w:r>
    <w:r w:rsidR="008C25C0">
      <w:rPr>
        <w:spacing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0D"/>
    <w:rsid w:val="00012CE7"/>
    <w:rsid w:val="00023739"/>
    <w:rsid w:val="00037562"/>
    <w:rsid w:val="00042951"/>
    <w:rsid w:val="0005060B"/>
    <w:rsid w:val="00061C04"/>
    <w:rsid w:val="0006479C"/>
    <w:rsid w:val="000729F0"/>
    <w:rsid w:val="00072A0B"/>
    <w:rsid w:val="00075AC1"/>
    <w:rsid w:val="0008586B"/>
    <w:rsid w:val="000962B0"/>
    <w:rsid w:val="000A42A4"/>
    <w:rsid w:val="000A4E96"/>
    <w:rsid w:val="000C5816"/>
    <w:rsid w:val="00103301"/>
    <w:rsid w:val="001156BA"/>
    <w:rsid w:val="001227D9"/>
    <w:rsid w:val="001240E4"/>
    <w:rsid w:val="00125181"/>
    <w:rsid w:val="00134667"/>
    <w:rsid w:val="00137EB8"/>
    <w:rsid w:val="00153381"/>
    <w:rsid w:val="00154FEB"/>
    <w:rsid w:val="001656AE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73F"/>
    <w:rsid w:val="001D7FE1"/>
    <w:rsid w:val="001F0F53"/>
    <w:rsid w:val="00227E23"/>
    <w:rsid w:val="00237222"/>
    <w:rsid w:val="0024039A"/>
    <w:rsid w:val="00262143"/>
    <w:rsid w:val="0027075A"/>
    <w:rsid w:val="00273ECF"/>
    <w:rsid w:val="00274929"/>
    <w:rsid w:val="00285361"/>
    <w:rsid w:val="002C0C1F"/>
    <w:rsid w:val="002E0EB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62185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B7AA7"/>
    <w:rsid w:val="003D162C"/>
    <w:rsid w:val="003F6060"/>
    <w:rsid w:val="0041061C"/>
    <w:rsid w:val="0041576B"/>
    <w:rsid w:val="00415E6B"/>
    <w:rsid w:val="004340B1"/>
    <w:rsid w:val="00440E8F"/>
    <w:rsid w:val="004479D4"/>
    <w:rsid w:val="00475C72"/>
    <w:rsid w:val="00477C9E"/>
    <w:rsid w:val="004805E0"/>
    <w:rsid w:val="004828CC"/>
    <w:rsid w:val="004839CB"/>
    <w:rsid w:val="00492369"/>
    <w:rsid w:val="004A347A"/>
    <w:rsid w:val="004D611C"/>
    <w:rsid w:val="004E40DE"/>
    <w:rsid w:val="004E5F63"/>
    <w:rsid w:val="004E78A9"/>
    <w:rsid w:val="004F0ADD"/>
    <w:rsid w:val="005023C0"/>
    <w:rsid w:val="0051352A"/>
    <w:rsid w:val="00516149"/>
    <w:rsid w:val="005309E6"/>
    <w:rsid w:val="0053238A"/>
    <w:rsid w:val="00540984"/>
    <w:rsid w:val="005644DC"/>
    <w:rsid w:val="00564AB0"/>
    <w:rsid w:val="00591F01"/>
    <w:rsid w:val="00595C0A"/>
    <w:rsid w:val="00596862"/>
    <w:rsid w:val="005C2BEF"/>
    <w:rsid w:val="005C5C4E"/>
    <w:rsid w:val="005D2456"/>
    <w:rsid w:val="005D2B13"/>
    <w:rsid w:val="005D3DC7"/>
    <w:rsid w:val="005E074C"/>
    <w:rsid w:val="005E11C0"/>
    <w:rsid w:val="005E3EBA"/>
    <w:rsid w:val="00611250"/>
    <w:rsid w:val="006127AC"/>
    <w:rsid w:val="00616EEF"/>
    <w:rsid w:val="00626678"/>
    <w:rsid w:val="006512CA"/>
    <w:rsid w:val="00663900"/>
    <w:rsid w:val="00675D35"/>
    <w:rsid w:val="006A6E4C"/>
    <w:rsid w:val="006B3B00"/>
    <w:rsid w:val="006D26B4"/>
    <w:rsid w:val="006D5015"/>
    <w:rsid w:val="00704A69"/>
    <w:rsid w:val="00734EB6"/>
    <w:rsid w:val="00754366"/>
    <w:rsid w:val="00763E95"/>
    <w:rsid w:val="00774C5B"/>
    <w:rsid w:val="007970FD"/>
    <w:rsid w:val="007A042B"/>
    <w:rsid w:val="007F716C"/>
    <w:rsid w:val="00811625"/>
    <w:rsid w:val="00822318"/>
    <w:rsid w:val="00822703"/>
    <w:rsid w:val="0082367F"/>
    <w:rsid w:val="00833E2C"/>
    <w:rsid w:val="00841FBA"/>
    <w:rsid w:val="00855F7C"/>
    <w:rsid w:val="008568A1"/>
    <w:rsid w:val="00874FE1"/>
    <w:rsid w:val="00887641"/>
    <w:rsid w:val="00893657"/>
    <w:rsid w:val="008C25C0"/>
    <w:rsid w:val="008D70CC"/>
    <w:rsid w:val="008F4A8B"/>
    <w:rsid w:val="009262BA"/>
    <w:rsid w:val="009320F9"/>
    <w:rsid w:val="00937A17"/>
    <w:rsid w:val="00942251"/>
    <w:rsid w:val="00954A3C"/>
    <w:rsid w:val="00961B3D"/>
    <w:rsid w:val="009736BF"/>
    <w:rsid w:val="009843D4"/>
    <w:rsid w:val="009857C5"/>
    <w:rsid w:val="00990F01"/>
    <w:rsid w:val="009A1444"/>
    <w:rsid w:val="009A1D1D"/>
    <w:rsid w:val="009A22B7"/>
    <w:rsid w:val="009B1000"/>
    <w:rsid w:val="00A11329"/>
    <w:rsid w:val="00A244CA"/>
    <w:rsid w:val="00A37651"/>
    <w:rsid w:val="00A473FD"/>
    <w:rsid w:val="00A75058"/>
    <w:rsid w:val="00A817B9"/>
    <w:rsid w:val="00A82417"/>
    <w:rsid w:val="00A90DFF"/>
    <w:rsid w:val="00AA546A"/>
    <w:rsid w:val="00AC15D7"/>
    <w:rsid w:val="00AD2C4D"/>
    <w:rsid w:val="00AD7BA5"/>
    <w:rsid w:val="00AE32B5"/>
    <w:rsid w:val="00B40E60"/>
    <w:rsid w:val="00B5465E"/>
    <w:rsid w:val="00B56706"/>
    <w:rsid w:val="00B82627"/>
    <w:rsid w:val="00B86ED1"/>
    <w:rsid w:val="00B90138"/>
    <w:rsid w:val="00B90C6A"/>
    <w:rsid w:val="00B91AF7"/>
    <w:rsid w:val="00B9358E"/>
    <w:rsid w:val="00BB2E16"/>
    <w:rsid w:val="00BD592E"/>
    <w:rsid w:val="00BD7B93"/>
    <w:rsid w:val="00BE40B6"/>
    <w:rsid w:val="00BF25A0"/>
    <w:rsid w:val="00C06396"/>
    <w:rsid w:val="00C145C1"/>
    <w:rsid w:val="00C14616"/>
    <w:rsid w:val="00C549F2"/>
    <w:rsid w:val="00C6797B"/>
    <w:rsid w:val="00C72576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15FCE"/>
    <w:rsid w:val="00D406C8"/>
    <w:rsid w:val="00D45739"/>
    <w:rsid w:val="00D554D4"/>
    <w:rsid w:val="00D76ED0"/>
    <w:rsid w:val="00D953A7"/>
    <w:rsid w:val="00DA0637"/>
    <w:rsid w:val="00DA27D7"/>
    <w:rsid w:val="00DA436A"/>
    <w:rsid w:val="00DC5E5A"/>
    <w:rsid w:val="00DD1B69"/>
    <w:rsid w:val="00DE7141"/>
    <w:rsid w:val="00E05ED3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3759"/>
    <w:rsid w:val="00EA79C1"/>
    <w:rsid w:val="00EB7D7A"/>
    <w:rsid w:val="00EC1A53"/>
    <w:rsid w:val="00ED3722"/>
    <w:rsid w:val="00ED43A0"/>
    <w:rsid w:val="00EE0791"/>
    <w:rsid w:val="00F02702"/>
    <w:rsid w:val="00F15F86"/>
    <w:rsid w:val="00F2272A"/>
    <w:rsid w:val="00F27285"/>
    <w:rsid w:val="00F27317"/>
    <w:rsid w:val="00F50B15"/>
    <w:rsid w:val="00F61CB1"/>
    <w:rsid w:val="00F660CE"/>
    <w:rsid w:val="00F75169"/>
    <w:rsid w:val="00F80DF0"/>
    <w:rsid w:val="00FA0C9D"/>
    <w:rsid w:val="00FB3121"/>
    <w:rsid w:val="00FC29C0"/>
    <w:rsid w:val="00FD1163"/>
    <w:rsid w:val="00FD36A7"/>
    <w:rsid w:val="00FD64D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24F0C"/>
  <w15:docId w15:val="{B730F8FF-CC76-4D18-A970-57E409C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  <w:style w:type="paragraph" w:customStyle="1" w:styleId="CMSHeadL7">
    <w:name w:val="CMS Head L7"/>
    <w:basedOn w:val="Normalny"/>
    <w:rsid w:val="008C25C0"/>
    <w:pPr>
      <w:numPr>
        <w:ilvl w:val="6"/>
        <w:numId w:val="12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Textbody">
    <w:name w:val="Text body"/>
    <w:basedOn w:val="Normalny"/>
    <w:rsid w:val="008C25C0"/>
    <w:pPr>
      <w:tabs>
        <w:tab w:val="left" w:pos="900"/>
      </w:tabs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6082</cp:lastModifiedBy>
  <cp:revision>2</cp:revision>
  <cp:lastPrinted>2017-01-09T10:02:00Z</cp:lastPrinted>
  <dcterms:created xsi:type="dcterms:W3CDTF">2021-09-09T10:16:00Z</dcterms:created>
  <dcterms:modified xsi:type="dcterms:W3CDTF">2021-09-09T10:16:00Z</dcterms:modified>
</cp:coreProperties>
</file>